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bookmarkStart w:id="0" w:name="_GoBack"/>
      <w:bookmarkEnd w:id="0"/>
      <w:r>
        <w:rPr>
          <w:rFonts w:ascii="Garamond" w:hAnsi="Garamond"/>
          <w:b/>
          <w:sz w:val="28"/>
          <w:szCs w:val="20"/>
          <w:lang w:eastAsia="it-IT"/>
        </w:rPr>
        <w:t>Istituto Professionale di Stato Industria ed Artigianato “Luigi Cremona” - Pavia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AC5316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r>
        <w:rPr>
          <w:rFonts w:ascii="Garamond" w:hAnsi="Garamond"/>
          <w:b/>
          <w:sz w:val="28"/>
          <w:szCs w:val="20"/>
          <w:lang w:eastAsia="it-IT"/>
        </w:rPr>
        <w:t>Programma di STORIA – Classe 2</w:t>
      </w:r>
      <w:r w:rsidR="000C2AD7">
        <w:rPr>
          <w:rFonts w:ascii="Garamond" w:hAnsi="Garamond"/>
          <w:b/>
          <w:sz w:val="28"/>
          <w:szCs w:val="20"/>
          <w:lang w:eastAsia="it-IT"/>
        </w:rPr>
        <w:t>MB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  <w:r>
        <w:rPr>
          <w:rFonts w:ascii="Garamond" w:hAnsi="Garamond"/>
          <w:b/>
          <w:sz w:val="28"/>
          <w:szCs w:val="20"/>
          <w:lang w:eastAsia="it-IT"/>
        </w:rPr>
        <w:t>a.s. 2013-2014</w:t>
      </w: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809"/>
        <w:jc w:val="center"/>
        <w:rPr>
          <w:rFonts w:ascii="Garamond" w:hAnsi="Garamond"/>
          <w:b/>
          <w:sz w:val="28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0C2AD7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9C3CEE" w:rsidRDefault="009C3CEE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left="357" w:right="-11"/>
        <w:rPr>
          <w:rFonts w:ascii="Garamond" w:hAnsi="Garamond"/>
          <w:szCs w:val="20"/>
          <w:lang w:eastAsia="it-IT"/>
        </w:rPr>
      </w:pPr>
    </w:p>
    <w:p w:rsidR="00AC5316" w:rsidRPr="00833C5C" w:rsidRDefault="00AC5316" w:rsidP="00833C5C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Cs w:val="20"/>
          <w:lang w:eastAsia="it-IT"/>
        </w:rPr>
      </w:pPr>
    </w:p>
    <w:p w:rsidR="00AC5316" w:rsidRPr="00833C5C" w:rsidRDefault="00833C5C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Roma: i</w:t>
      </w:r>
      <w:r w:rsidR="00AC5316" w:rsidRPr="00833C5C">
        <w:rPr>
          <w:rFonts w:ascii="Garamond" w:hAnsi="Garamond"/>
          <w:sz w:val="26"/>
          <w:szCs w:val="26"/>
          <w:lang w:eastAsia="it-IT"/>
        </w:rPr>
        <w:t>l principato di Ottaviano Augusto.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La penisola italiana ai tempi di Augusto.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L’Impero dopo Augusto.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L’Impero romano da Commodo a Costantino.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L’Impero romano nei primi tre secoli.</w:t>
      </w:r>
      <w:r w:rsidR="00833C5C" w:rsidRPr="00833C5C">
        <w:rPr>
          <w:rFonts w:ascii="Garamond" w:hAnsi="Garamond"/>
          <w:sz w:val="26"/>
          <w:szCs w:val="26"/>
          <w:lang w:eastAsia="it-IT"/>
        </w:rPr>
        <w:t xml:space="preserve"> </w:t>
      </w:r>
      <w:r w:rsidRPr="00833C5C">
        <w:rPr>
          <w:rFonts w:ascii="Garamond" w:hAnsi="Garamond"/>
          <w:sz w:val="26"/>
          <w:szCs w:val="26"/>
          <w:lang w:eastAsia="it-IT"/>
        </w:rPr>
        <w:t>Gli stili di vita.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Costanzo II, Teodosio e le prime invasioni barbariche.</w:t>
      </w:r>
    </w:p>
    <w:p w:rsidR="00833C5C" w:rsidRPr="00833C5C" w:rsidRDefault="00833C5C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I Germani</w:t>
      </w:r>
    </w:p>
    <w:p w:rsidR="00AC5316" w:rsidRPr="00833C5C" w:rsidRDefault="00833C5C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 xml:space="preserve">I </w:t>
      </w:r>
      <w:r w:rsidR="00AC5316" w:rsidRPr="00833C5C">
        <w:rPr>
          <w:rFonts w:ascii="Garamond" w:hAnsi="Garamond"/>
          <w:sz w:val="26"/>
          <w:szCs w:val="26"/>
          <w:lang w:eastAsia="it-IT"/>
        </w:rPr>
        <w:t>conflitti</w:t>
      </w:r>
      <w:r w:rsidRPr="00833C5C">
        <w:rPr>
          <w:rFonts w:ascii="Garamond" w:hAnsi="Garamond"/>
          <w:sz w:val="26"/>
          <w:szCs w:val="26"/>
          <w:lang w:eastAsia="it-IT"/>
        </w:rPr>
        <w:t xml:space="preserve"> tra Germani e </w:t>
      </w:r>
      <w:r w:rsidR="00AC5316" w:rsidRPr="00833C5C">
        <w:rPr>
          <w:rFonts w:ascii="Garamond" w:hAnsi="Garamond"/>
          <w:sz w:val="26"/>
          <w:szCs w:val="26"/>
          <w:lang w:eastAsia="it-IT"/>
        </w:rPr>
        <w:t>Impero romano.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La fine dell’Impero romano d’Occidente.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Teodorico e gli Ostrogoti; Ravenna.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Il Medioevo.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La Chiesa</w:t>
      </w:r>
      <w:r w:rsidR="00833C5C" w:rsidRPr="00833C5C">
        <w:rPr>
          <w:rFonts w:ascii="Garamond" w:hAnsi="Garamond"/>
          <w:sz w:val="26"/>
          <w:szCs w:val="26"/>
          <w:lang w:eastAsia="it-IT"/>
        </w:rPr>
        <w:t xml:space="preserve"> nel Medioevo</w:t>
      </w:r>
      <w:r w:rsidRPr="00833C5C">
        <w:rPr>
          <w:rFonts w:ascii="Garamond" w:hAnsi="Garamond"/>
          <w:sz w:val="26"/>
          <w:szCs w:val="26"/>
          <w:lang w:eastAsia="it-IT"/>
        </w:rPr>
        <w:t>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 xml:space="preserve">La </w:t>
      </w:r>
      <w:r w:rsidRPr="00833C5C">
        <w:rPr>
          <w:rFonts w:ascii="Garamond" w:hAnsi="Garamond"/>
          <w:i/>
          <w:sz w:val="26"/>
          <w:szCs w:val="26"/>
          <w:lang w:eastAsia="it-IT"/>
        </w:rPr>
        <w:t>curtis</w:t>
      </w:r>
      <w:r w:rsidRPr="00833C5C">
        <w:rPr>
          <w:rFonts w:ascii="Garamond" w:hAnsi="Garamond"/>
          <w:sz w:val="26"/>
          <w:szCs w:val="26"/>
          <w:lang w:eastAsia="it-IT"/>
        </w:rPr>
        <w:t>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L’Italia nei secoli VI-VIII: i Longobardi e i Franchi.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Carlo Magno e la rinascita carolingia.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Il feudalesimo.</w:t>
      </w:r>
    </w:p>
    <w:p w:rsidR="00AC5316" w:rsidRPr="00833C5C" w:rsidRDefault="00AC5316" w:rsidP="00833C5C">
      <w:pPr>
        <w:pStyle w:val="Paragrafoelenco"/>
        <w:numPr>
          <w:ilvl w:val="0"/>
          <w:numId w:val="3"/>
        </w:num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  <w:r w:rsidRPr="00833C5C">
        <w:rPr>
          <w:rFonts w:ascii="Garamond" w:hAnsi="Garamond"/>
          <w:sz w:val="26"/>
          <w:szCs w:val="26"/>
          <w:lang w:eastAsia="it-IT"/>
        </w:rPr>
        <w:t>La divisione dell’Impero tra i figli, le lotte tra i feudatari, Ottone I.</w:t>
      </w:r>
    </w:p>
    <w:p w:rsidR="000C2AD7" w:rsidRPr="009F2EFD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 w:val="26"/>
          <w:szCs w:val="26"/>
          <w:lang w:eastAsia="it-IT"/>
        </w:rPr>
      </w:pPr>
    </w:p>
    <w:p w:rsidR="000C2AD7" w:rsidRPr="009F2EFD" w:rsidRDefault="000C2AD7" w:rsidP="000C2AD7">
      <w:pPr>
        <w:tabs>
          <w:tab w:val="left" w:pos="2274"/>
          <w:tab w:val="left" w:pos="3302"/>
          <w:tab w:val="left" w:pos="10242"/>
          <w:tab w:val="left" w:pos="10437"/>
          <w:tab w:val="left" w:pos="11937"/>
          <w:tab w:val="left" w:pos="13152"/>
        </w:tabs>
        <w:spacing w:after="0"/>
        <w:ind w:right="-9"/>
        <w:rPr>
          <w:rFonts w:ascii="Garamond" w:hAnsi="Garamond"/>
          <w:szCs w:val="20"/>
          <w:lang w:eastAsia="it-IT"/>
        </w:rPr>
      </w:pPr>
    </w:p>
    <w:p w:rsidR="000C2AD7" w:rsidRPr="009F2EFD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rPr>
          <w:rFonts w:ascii="Garamond" w:eastAsia="Times New Roman" w:hAnsi="Garamond"/>
          <w:szCs w:val="20"/>
          <w:lang w:eastAsia="it-IT"/>
        </w:rPr>
      </w:pPr>
    </w:p>
    <w:p w:rsidR="000C2AD7" w:rsidRPr="009F2EFD" w:rsidRDefault="002279EA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 w:rsidR="000C2AD7" w:rsidRPr="009F2EFD">
        <w:rPr>
          <w:rFonts w:ascii="Garamond" w:eastAsia="Times New Roman" w:hAnsi="Garamond"/>
          <w:szCs w:val="20"/>
          <w:lang w:eastAsia="it-IT"/>
        </w:rPr>
        <w:t>Pavia, 29/05/2014</w:t>
      </w:r>
    </w:p>
    <w:p w:rsidR="00E14FA8" w:rsidRDefault="00A00349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</w:r>
    </w:p>
    <w:p w:rsidR="000C2AD7" w:rsidRPr="009F2EFD" w:rsidRDefault="00E14FA8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>
        <w:rPr>
          <w:rFonts w:ascii="Garamond" w:eastAsia="Times New Roman" w:hAnsi="Garamond"/>
          <w:szCs w:val="20"/>
          <w:lang w:eastAsia="it-IT"/>
        </w:rPr>
        <w:tab/>
      </w:r>
      <w:r>
        <w:rPr>
          <w:rFonts w:ascii="Garamond" w:eastAsia="Times New Roman" w:hAnsi="Garamond"/>
          <w:szCs w:val="20"/>
          <w:lang w:eastAsia="it-IT"/>
        </w:rPr>
        <w:tab/>
        <w:t xml:space="preserve">                                                  </w:t>
      </w:r>
      <w:r w:rsidR="00A00349">
        <w:rPr>
          <w:rFonts w:ascii="Garamond" w:eastAsia="Times New Roman" w:hAnsi="Garamond"/>
          <w:szCs w:val="20"/>
          <w:lang w:eastAsia="it-IT"/>
        </w:rPr>
        <w:t>Pamela Morellini</w:t>
      </w:r>
    </w:p>
    <w:p w:rsidR="000C2AD7" w:rsidRPr="009F2EFD" w:rsidRDefault="000C2AD7" w:rsidP="000C2AD7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  <w:r w:rsidRPr="009F2EFD">
        <w:rPr>
          <w:rFonts w:ascii="Garamond" w:eastAsia="Times New Roman" w:hAnsi="Garamond"/>
          <w:szCs w:val="20"/>
          <w:lang w:eastAsia="it-IT"/>
        </w:rPr>
        <w:tab/>
      </w:r>
    </w:p>
    <w:p w:rsidR="000C2AD7" w:rsidRDefault="000C2AD7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p w:rsidR="002279EA" w:rsidRDefault="002279EA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p w:rsidR="002279EA" w:rsidRDefault="002279EA" w:rsidP="000C2AD7">
      <w:pPr>
        <w:tabs>
          <w:tab w:val="left" w:pos="2274"/>
          <w:tab w:val="left" w:pos="3315"/>
          <w:tab w:val="left" w:pos="6733"/>
        </w:tabs>
        <w:spacing w:after="0"/>
        <w:ind w:right="-9"/>
        <w:jc w:val="both"/>
        <w:rPr>
          <w:rFonts w:ascii="Garamond" w:eastAsia="Times New Roman" w:hAnsi="Garamond"/>
          <w:szCs w:val="20"/>
          <w:lang w:eastAsia="it-IT"/>
        </w:rPr>
      </w:pPr>
    </w:p>
    <w:sectPr w:rsidR="002279EA" w:rsidSect="002279E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364E4"/>
    <w:multiLevelType w:val="hybridMultilevel"/>
    <w:tmpl w:val="909050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4961E4"/>
    <w:multiLevelType w:val="hybridMultilevel"/>
    <w:tmpl w:val="599628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472CC"/>
    <w:multiLevelType w:val="hybridMultilevel"/>
    <w:tmpl w:val="8BFE283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AD7"/>
    <w:rsid w:val="00000E6B"/>
    <w:rsid w:val="000C2AD7"/>
    <w:rsid w:val="002279EA"/>
    <w:rsid w:val="007B3104"/>
    <w:rsid w:val="00833C5C"/>
    <w:rsid w:val="00871764"/>
    <w:rsid w:val="009C3CEE"/>
    <w:rsid w:val="00A00349"/>
    <w:rsid w:val="00A7243A"/>
    <w:rsid w:val="00AC5316"/>
    <w:rsid w:val="00E14FA8"/>
    <w:rsid w:val="00F3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2AD7"/>
    <w:pPr>
      <w:spacing w:after="20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7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Pamela</cp:lastModifiedBy>
  <cp:revision>11</cp:revision>
  <cp:lastPrinted>2014-05-29T20:36:00Z</cp:lastPrinted>
  <dcterms:created xsi:type="dcterms:W3CDTF">2014-05-29T11:31:00Z</dcterms:created>
  <dcterms:modified xsi:type="dcterms:W3CDTF">2014-05-29T20:36:00Z</dcterms:modified>
</cp:coreProperties>
</file>